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663FF">
        <w:rPr>
          <w:rFonts w:ascii="Times New Roman" w:hAnsi="Times New Roman"/>
          <w:sz w:val="28"/>
          <w:szCs w:val="28"/>
        </w:rPr>
        <w:t>1742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17CEC">
        <w:rPr>
          <w:rFonts w:ascii="Times New Roman" w:hAnsi="Times New Roman"/>
          <w:sz w:val="28"/>
          <w:szCs w:val="28"/>
        </w:rPr>
        <w:t>Додоново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2663FF">
        <w:rPr>
          <w:rFonts w:ascii="Times New Roman" w:hAnsi="Times New Roman"/>
          <w:sz w:val="28"/>
          <w:szCs w:val="28"/>
        </w:rPr>
        <w:t>191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2663FF">
        <w:rPr>
          <w:rFonts w:ascii="Times New Roman" w:hAnsi="Times New Roman"/>
          <w:sz w:val="28"/>
          <w:szCs w:val="28"/>
        </w:rPr>
        <w:t>юго-запад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2663FF">
        <w:rPr>
          <w:rFonts w:ascii="Times New Roman" w:hAnsi="Times New Roman"/>
          <w:sz w:val="28"/>
          <w:szCs w:val="28"/>
        </w:rPr>
        <w:t>по ул. Луговая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2663FF">
        <w:rPr>
          <w:rFonts w:ascii="Times New Roman" w:hAnsi="Times New Roman"/>
          <w:sz w:val="28"/>
          <w:szCs w:val="28"/>
        </w:rPr>
        <w:t>54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26A3D">
        <w:rPr>
          <w:rFonts w:ascii="Times New Roman" w:hAnsi="Times New Roman"/>
          <w:b/>
          <w:bCs/>
          <w:sz w:val="28"/>
          <w:szCs w:val="28"/>
        </w:rPr>
        <w:t>26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663FF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05B5A"/>
    <w:rsid w:val="0071102F"/>
    <w:rsid w:val="00725AC4"/>
    <w:rsid w:val="00726A3D"/>
    <w:rsid w:val="0076582A"/>
    <w:rsid w:val="00772D14"/>
    <w:rsid w:val="00793295"/>
    <w:rsid w:val="00823C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707AD"/>
    <w:rsid w:val="00A95A9E"/>
    <w:rsid w:val="00AA0D6E"/>
    <w:rsid w:val="00B00BEE"/>
    <w:rsid w:val="00B659B0"/>
    <w:rsid w:val="00B72459"/>
    <w:rsid w:val="00B90FA3"/>
    <w:rsid w:val="00BD0177"/>
    <w:rsid w:val="00C17CEC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1189-09BE-4FD1-BC44-393EE8DCD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2015-07-01T08:23:00Z</cp:lastPrinted>
  <dcterms:created xsi:type="dcterms:W3CDTF">2015-08-21T02:04:00Z</dcterms:created>
  <dcterms:modified xsi:type="dcterms:W3CDTF">2015-08-21T02:04:00Z</dcterms:modified>
</cp:coreProperties>
</file>